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AD0F8" w14:textId="1F239150" w:rsidR="00917088" w:rsidRPr="006513F4" w:rsidRDefault="00917088" w:rsidP="00917088">
      <w:pPr>
        <w:spacing w:after="0" w:line="276" w:lineRule="auto"/>
        <w:ind w:left="4820"/>
        <w:rPr>
          <w:rFonts w:cs="Calibri"/>
          <w:i/>
          <w:sz w:val="24"/>
          <w:szCs w:val="24"/>
        </w:rPr>
      </w:pPr>
      <w:r w:rsidRPr="006513F4">
        <w:rPr>
          <w:rFonts w:cs="Calibri"/>
          <w:i/>
          <w:sz w:val="24"/>
          <w:szCs w:val="24"/>
        </w:rPr>
        <w:t xml:space="preserve">Załącznik nr </w:t>
      </w:r>
      <w:r w:rsidR="00D6277F">
        <w:rPr>
          <w:rFonts w:cs="Calibri"/>
          <w:i/>
          <w:sz w:val="24"/>
          <w:szCs w:val="24"/>
        </w:rPr>
        <w:t>2</w:t>
      </w:r>
      <w:r w:rsidRPr="006513F4">
        <w:rPr>
          <w:rFonts w:cs="Calibri"/>
          <w:i/>
          <w:sz w:val="24"/>
          <w:szCs w:val="24"/>
        </w:rPr>
        <w:br/>
        <w:t xml:space="preserve">do </w:t>
      </w:r>
      <w:r w:rsidRPr="006513F4">
        <w:rPr>
          <w:rFonts w:eastAsia="Times New Roman" w:cs="Calibri"/>
          <w:i/>
          <w:sz w:val="24"/>
          <w:szCs w:val="24"/>
          <w:lang w:eastAsia="pl-PL"/>
        </w:rPr>
        <w:t xml:space="preserve">Procedury </w:t>
      </w:r>
    </w:p>
    <w:p w14:paraId="3C2F6494" w14:textId="77777777" w:rsidR="00917088" w:rsidRPr="006513F4" w:rsidRDefault="00917088" w:rsidP="00917088">
      <w:pPr>
        <w:spacing w:after="0" w:line="276" w:lineRule="auto"/>
        <w:ind w:left="4820"/>
        <w:rPr>
          <w:rFonts w:eastAsia="Times New Roman" w:cs="Calibri"/>
          <w:i/>
          <w:sz w:val="24"/>
          <w:szCs w:val="24"/>
          <w:lang w:eastAsia="pl-PL"/>
        </w:rPr>
      </w:pPr>
      <w:r w:rsidRPr="006513F4">
        <w:rPr>
          <w:rFonts w:eastAsia="Times New Roman" w:cs="Calibri"/>
          <w:i/>
          <w:sz w:val="24"/>
          <w:szCs w:val="24"/>
          <w:lang w:eastAsia="pl-PL"/>
        </w:rPr>
        <w:t xml:space="preserve">obsługi osób ze szczególnymi potrzebami </w:t>
      </w:r>
    </w:p>
    <w:p w14:paraId="01325B3C" w14:textId="77777777" w:rsidR="006513F4" w:rsidRPr="006513F4" w:rsidRDefault="00917088" w:rsidP="00917088">
      <w:pPr>
        <w:spacing w:after="0" w:line="276" w:lineRule="auto"/>
        <w:ind w:left="4820"/>
        <w:rPr>
          <w:rFonts w:eastAsia="Times New Roman" w:cs="Calibri"/>
          <w:i/>
          <w:sz w:val="24"/>
          <w:szCs w:val="24"/>
          <w:lang w:eastAsia="pl-PL"/>
        </w:rPr>
      </w:pPr>
      <w:r w:rsidRPr="006513F4">
        <w:rPr>
          <w:rFonts w:eastAsia="Times New Roman" w:cs="Calibri"/>
          <w:i/>
          <w:sz w:val="24"/>
          <w:szCs w:val="24"/>
          <w:lang w:eastAsia="pl-PL"/>
        </w:rPr>
        <w:t xml:space="preserve">w </w:t>
      </w:r>
      <w:r w:rsidR="00C6267B" w:rsidRPr="006513F4">
        <w:rPr>
          <w:rFonts w:eastAsia="Times New Roman" w:cs="Calibri"/>
          <w:i/>
          <w:sz w:val="24"/>
          <w:szCs w:val="24"/>
          <w:lang w:eastAsia="pl-PL"/>
        </w:rPr>
        <w:t>Poradni Psychologiczno</w:t>
      </w:r>
      <w:r w:rsidR="006513F4" w:rsidRPr="006513F4">
        <w:rPr>
          <w:rFonts w:eastAsia="Times New Roman" w:cs="Calibri"/>
          <w:i/>
          <w:sz w:val="24"/>
          <w:szCs w:val="24"/>
          <w:lang w:eastAsia="pl-PL"/>
        </w:rPr>
        <w:t>-Pedagogicznej</w:t>
      </w:r>
      <w:r w:rsidR="006513F4">
        <w:rPr>
          <w:rFonts w:eastAsia="Times New Roman" w:cs="Calibri"/>
          <w:i/>
          <w:sz w:val="24"/>
          <w:szCs w:val="24"/>
          <w:lang w:eastAsia="pl-PL"/>
        </w:rPr>
        <w:br/>
      </w:r>
      <w:r w:rsidR="006513F4" w:rsidRPr="006513F4">
        <w:rPr>
          <w:rFonts w:eastAsia="Times New Roman" w:cs="Calibri"/>
          <w:i/>
          <w:sz w:val="24"/>
          <w:szCs w:val="24"/>
          <w:lang w:eastAsia="pl-PL"/>
        </w:rPr>
        <w:t xml:space="preserve"> nr 1</w:t>
      </w:r>
      <w:r w:rsidR="006513F4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="006513F4" w:rsidRPr="006513F4">
        <w:rPr>
          <w:rFonts w:eastAsia="Times New Roman" w:cs="Calibri"/>
          <w:i/>
          <w:sz w:val="24"/>
          <w:szCs w:val="24"/>
          <w:lang w:eastAsia="pl-PL"/>
        </w:rPr>
        <w:t>w Łodzi</w:t>
      </w:r>
    </w:p>
    <w:p w14:paraId="03E2BBA2" w14:textId="77777777" w:rsidR="00917088" w:rsidRPr="006513F4" w:rsidRDefault="00917088" w:rsidP="00917088">
      <w:pPr>
        <w:spacing w:after="0" w:line="276" w:lineRule="auto"/>
        <w:ind w:left="4820"/>
        <w:rPr>
          <w:rFonts w:cs="Calibri"/>
          <w:i/>
          <w:sz w:val="24"/>
          <w:szCs w:val="24"/>
        </w:rPr>
      </w:pPr>
    </w:p>
    <w:p w14:paraId="2C44D71F" w14:textId="77777777" w:rsidR="00917088" w:rsidRPr="006513F4" w:rsidRDefault="00917088" w:rsidP="00917088">
      <w:pPr>
        <w:spacing w:after="0" w:line="276" w:lineRule="auto"/>
        <w:ind w:left="4820"/>
        <w:rPr>
          <w:rFonts w:cs="Calibri"/>
          <w:i/>
          <w:sz w:val="24"/>
          <w:szCs w:val="24"/>
        </w:rPr>
      </w:pPr>
    </w:p>
    <w:p w14:paraId="67FD981C" w14:textId="77777777" w:rsidR="00917088" w:rsidRPr="006513F4" w:rsidRDefault="00917088" w:rsidP="00917088">
      <w:pPr>
        <w:tabs>
          <w:tab w:val="right" w:leader="dot" w:pos="4253"/>
          <w:tab w:val="left" w:pos="5245"/>
          <w:tab w:val="right" w:leader="dot" w:pos="7230"/>
          <w:tab w:val="right" w:leader="dot" w:pos="9072"/>
        </w:tabs>
        <w:spacing w:after="0"/>
        <w:rPr>
          <w:sz w:val="24"/>
          <w:szCs w:val="24"/>
        </w:rPr>
      </w:pPr>
      <w:r w:rsidRPr="006513F4">
        <w:rPr>
          <w:sz w:val="24"/>
          <w:szCs w:val="24"/>
        </w:rPr>
        <w:tab/>
      </w:r>
      <w:r w:rsidRPr="006513F4">
        <w:rPr>
          <w:sz w:val="24"/>
          <w:szCs w:val="24"/>
        </w:rPr>
        <w:tab/>
      </w:r>
      <w:r w:rsidRPr="006513F4">
        <w:rPr>
          <w:sz w:val="24"/>
          <w:szCs w:val="24"/>
        </w:rPr>
        <w:tab/>
        <w:t xml:space="preserve">, dnia </w:t>
      </w:r>
      <w:r w:rsidRPr="006513F4">
        <w:rPr>
          <w:sz w:val="24"/>
          <w:szCs w:val="24"/>
        </w:rPr>
        <w:tab/>
      </w:r>
    </w:p>
    <w:p w14:paraId="06C14E8B" w14:textId="77777777" w:rsidR="00917088" w:rsidRPr="006513F4" w:rsidRDefault="00917088" w:rsidP="00917088">
      <w:pPr>
        <w:tabs>
          <w:tab w:val="left" w:pos="5387"/>
          <w:tab w:val="left" w:pos="7371"/>
        </w:tabs>
        <w:rPr>
          <w:i/>
          <w:sz w:val="24"/>
          <w:szCs w:val="24"/>
        </w:rPr>
      </w:pPr>
      <w:r w:rsidRPr="006513F4">
        <w:rPr>
          <w:i/>
          <w:sz w:val="24"/>
          <w:szCs w:val="24"/>
        </w:rPr>
        <w:t>imię i nazwisko wnioskodawcy/</w:t>
      </w:r>
      <w:r w:rsidR="0025408A">
        <w:rPr>
          <w:i/>
          <w:sz w:val="24"/>
          <w:szCs w:val="24"/>
        </w:rPr>
        <w:tab/>
      </w:r>
      <w:r w:rsidR="0025408A" w:rsidRPr="0025408A">
        <w:rPr>
          <w:i/>
          <w:sz w:val="24"/>
          <w:szCs w:val="24"/>
        </w:rPr>
        <w:t xml:space="preserve"> </w:t>
      </w:r>
      <w:r w:rsidR="0025408A" w:rsidRPr="006513F4">
        <w:rPr>
          <w:i/>
          <w:sz w:val="24"/>
          <w:szCs w:val="24"/>
        </w:rPr>
        <w:t>miejscowość</w:t>
      </w:r>
      <w:r w:rsidR="0025408A" w:rsidRPr="006513F4">
        <w:rPr>
          <w:i/>
          <w:sz w:val="24"/>
          <w:szCs w:val="24"/>
        </w:rPr>
        <w:tab/>
        <w:t>data</w:t>
      </w:r>
      <w:r w:rsidR="0025408A">
        <w:rPr>
          <w:i/>
          <w:sz w:val="24"/>
          <w:szCs w:val="24"/>
        </w:rPr>
        <w:br/>
      </w:r>
      <w:r w:rsidRPr="006513F4">
        <w:rPr>
          <w:i/>
          <w:sz w:val="24"/>
          <w:szCs w:val="24"/>
        </w:rPr>
        <w:t>przedstawiciela ustawowego</w:t>
      </w:r>
      <w:r w:rsidRPr="006513F4">
        <w:rPr>
          <w:i/>
          <w:sz w:val="24"/>
          <w:szCs w:val="24"/>
        </w:rPr>
        <w:tab/>
      </w:r>
    </w:p>
    <w:p w14:paraId="40EED68E" w14:textId="77777777" w:rsidR="00917088" w:rsidRPr="006513F4" w:rsidRDefault="00917088" w:rsidP="00917088">
      <w:pPr>
        <w:tabs>
          <w:tab w:val="right" w:leader="dot" w:pos="4253"/>
        </w:tabs>
        <w:rPr>
          <w:sz w:val="24"/>
          <w:szCs w:val="24"/>
        </w:rPr>
      </w:pPr>
      <w:r w:rsidRPr="006513F4">
        <w:rPr>
          <w:sz w:val="24"/>
          <w:szCs w:val="24"/>
        </w:rPr>
        <w:tab/>
      </w:r>
    </w:p>
    <w:p w14:paraId="25A9D7EF" w14:textId="77777777" w:rsidR="00917088" w:rsidRPr="006513F4" w:rsidRDefault="00917088" w:rsidP="00917088">
      <w:pPr>
        <w:tabs>
          <w:tab w:val="right" w:leader="dot" w:pos="4253"/>
        </w:tabs>
        <w:spacing w:after="0"/>
        <w:rPr>
          <w:sz w:val="24"/>
          <w:szCs w:val="24"/>
        </w:rPr>
      </w:pPr>
      <w:r w:rsidRPr="006513F4">
        <w:rPr>
          <w:sz w:val="24"/>
          <w:szCs w:val="24"/>
        </w:rPr>
        <w:tab/>
      </w:r>
    </w:p>
    <w:p w14:paraId="7FCDB733" w14:textId="77777777" w:rsidR="00917088" w:rsidRPr="006513F4" w:rsidRDefault="00917088" w:rsidP="00917088">
      <w:pPr>
        <w:tabs>
          <w:tab w:val="right" w:leader="dot" w:pos="4253"/>
        </w:tabs>
        <w:rPr>
          <w:i/>
          <w:sz w:val="24"/>
          <w:szCs w:val="24"/>
        </w:rPr>
      </w:pPr>
      <w:r w:rsidRPr="006513F4">
        <w:rPr>
          <w:i/>
          <w:sz w:val="24"/>
          <w:szCs w:val="24"/>
        </w:rPr>
        <w:t>adres korespondencyjny</w:t>
      </w:r>
    </w:p>
    <w:p w14:paraId="11FA1565" w14:textId="77777777" w:rsidR="00917088" w:rsidRPr="006513F4" w:rsidRDefault="00917088" w:rsidP="00917088">
      <w:pPr>
        <w:tabs>
          <w:tab w:val="right" w:leader="dot" w:pos="4253"/>
        </w:tabs>
        <w:spacing w:after="0"/>
        <w:rPr>
          <w:sz w:val="24"/>
          <w:szCs w:val="24"/>
        </w:rPr>
      </w:pPr>
      <w:r w:rsidRPr="006513F4">
        <w:rPr>
          <w:sz w:val="24"/>
          <w:szCs w:val="24"/>
        </w:rPr>
        <w:tab/>
      </w:r>
    </w:p>
    <w:p w14:paraId="42136C87" w14:textId="77777777" w:rsidR="00917088" w:rsidRPr="006513F4" w:rsidRDefault="00917088" w:rsidP="00917088">
      <w:pPr>
        <w:tabs>
          <w:tab w:val="right" w:leader="dot" w:pos="4253"/>
        </w:tabs>
        <w:rPr>
          <w:i/>
          <w:sz w:val="24"/>
          <w:szCs w:val="24"/>
        </w:rPr>
      </w:pPr>
      <w:r w:rsidRPr="006513F4">
        <w:rPr>
          <w:i/>
          <w:sz w:val="24"/>
          <w:szCs w:val="24"/>
        </w:rPr>
        <w:t>telefon</w:t>
      </w:r>
    </w:p>
    <w:p w14:paraId="7E3750A7" w14:textId="77777777" w:rsidR="00917088" w:rsidRPr="006513F4" w:rsidRDefault="00917088" w:rsidP="00917088">
      <w:pPr>
        <w:tabs>
          <w:tab w:val="right" w:leader="dot" w:pos="4253"/>
        </w:tabs>
        <w:spacing w:after="0"/>
        <w:rPr>
          <w:sz w:val="24"/>
          <w:szCs w:val="24"/>
        </w:rPr>
      </w:pPr>
      <w:r w:rsidRPr="006513F4">
        <w:rPr>
          <w:sz w:val="24"/>
          <w:szCs w:val="24"/>
        </w:rPr>
        <w:tab/>
      </w:r>
    </w:p>
    <w:p w14:paraId="2B1E202A" w14:textId="77777777" w:rsidR="00917088" w:rsidRPr="006513F4" w:rsidRDefault="00917088" w:rsidP="00917088">
      <w:pPr>
        <w:tabs>
          <w:tab w:val="right" w:leader="dot" w:pos="4253"/>
        </w:tabs>
        <w:spacing w:after="480"/>
        <w:rPr>
          <w:i/>
          <w:sz w:val="24"/>
          <w:szCs w:val="24"/>
        </w:rPr>
      </w:pPr>
      <w:r w:rsidRPr="006513F4">
        <w:rPr>
          <w:i/>
          <w:sz w:val="24"/>
          <w:szCs w:val="24"/>
        </w:rPr>
        <w:t>e-mail</w:t>
      </w:r>
    </w:p>
    <w:p w14:paraId="3DC4AAB9" w14:textId="77777777" w:rsidR="00917088" w:rsidRPr="006513F4" w:rsidRDefault="006513F4" w:rsidP="00917088">
      <w:pPr>
        <w:spacing w:after="0" w:line="276" w:lineRule="auto"/>
        <w:ind w:left="5103"/>
        <w:rPr>
          <w:rFonts w:cs="Calibri"/>
          <w:b/>
          <w:sz w:val="24"/>
          <w:szCs w:val="24"/>
        </w:rPr>
      </w:pPr>
      <w:r w:rsidRPr="006513F4">
        <w:rPr>
          <w:rFonts w:cs="Calibri"/>
          <w:b/>
          <w:sz w:val="24"/>
          <w:szCs w:val="24"/>
        </w:rPr>
        <w:t>Dyrektor Poradni Psychologiczno-Pedagogicznej nr 1</w:t>
      </w:r>
    </w:p>
    <w:p w14:paraId="3CD64F47" w14:textId="77777777" w:rsidR="006513F4" w:rsidRPr="006513F4" w:rsidRDefault="006513F4" w:rsidP="00917088">
      <w:pPr>
        <w:spacing w:after="0" w:line="276" w:lineRule="auto"/>
        <w:ind w:left="5103"/>
        <w:rPr>
          <w:rFonts w:cs="Calibri"/>
          <w:b/>
          <w:sz w:val="24"/>
          <w:szCs w:val="24"/>
        </w:rPr>
      </w:pPr>
      <w:r w:rsidRPr="006513F4">
        <w:rPr>
          <w:rFonts w:cs="Calibri"/>
          <w:b/>
          <w:sz w:val="24"/>
          <w:szCs w:val="24"/>
        </w:rPr>
        <w:t>Ul. Hipoteczna 3/5</w:t>
      </w:r>
    </w:p>
    <w:p w14:paraId="04AC28FE" w14:textId="77777777" w:rsidR="006513F4" w:rsidRPr="006513F4" w:rsidRDefault="006513F4" w:rsidP="00917088">
      <w:pPr>
        <w:spacing w:after="0" w:line="276" w:lineRule="auto"/>
        <w:ind w:left="5103"/>
        <w:rPr>
          <w:rFonts w:cs="Calibri"/>
          <w:b/>
          <w:sz w:val="24"/>
          <w:szCs w:val="24"/>
        </w:rPr>
      </w:pPr>
      <w:r w:rsidRPr="006513F4">
        <w:rPr>
          <w:rFonts w:cs="Calibri"/>
          <w:b/>
          <w:sz w:val="24"/>
          <w:szCs w:val="24"/>
        </w:rPr>
        <w:t>91-335 Łódź</w:t>
      </w:r>
    </w:p>
    <w:p w14:paraId="5BAD55B7" w14:textId="77777777" w:rsidR="00917088" w:rsidRPr="006513F4" w:rsidRDefault="00917088" w:rsidP="00917088">
      <w:pPr>
        <w:spacing w:after="360"/>
        <w:ind w:left="5387"/>
        <w:rPr>
          <w:b/>
          <w:sz w:val="24"/>
          <w:szCs w:val="24"/>
        </w:rPr>
      </w:pPr>
    </w:p>
    <w:p w14:paraId="23BE2539" w14:textId="77777777" w:rsidR="00917088" w:rsidRPr="006513F4" w:rsidRDefault="00917088" w:rsidP="00917088">
      <w:pPr>
        <w:pStyle w:val="Nagwek1"/>
        <w:rPr>
          <w:rFonts w:asciiTheme="minorHAnsi" w:hAnsiTheme="minorHAnsi" w:cs="Calibri"/>
          <w:sz w:val="24"/>
          <w:szCs w:val="24"/>
        </w:rPr>
      </w:pPr>
      <w:r w:rsidRPr="006513F4">
        <w:rPr>
          <w:rFonts w:asciiTheme="minorHAnsi" w:hAnsiTheme="minorHAnsi" w:cs="Calibri"/>
          <w:sz w:val="24"/>
          <w:szCs w:val="24"/>
        </w:rPr>
        <w:t>Wniosek o zapewnienie dostępności cyfrowej</w:t>
      </w:r>
    </w:p>
    <w:p w14:paraId="50A6CA15" w14:textId="77777777" w:rsidR="00917088" w:rsidRPr="006513F4" w:rsidRDefault="00917088" w:rsidP="00917088">
      <w:pPr>
        <w:spacing w:after="0"/>
        <w:jc w:val="both"/>
        <w:rPr>
          <w:rFonts w:cs="Calibri"/>
          <w:b/>
          <w:sz w:val="24"/>
          <w:szCs w:val="24"/>
        </w:rPr>
      </w:pPr>
      <w:r w:rsidRPr="006513F4">
        <w:rPr>
          <w:rFonts w:cs="Calibri"/>
          <w:sz w:val="24"/>
          <w:szCs w:val="24"/>
        </w:rPr>
        <w:t xml:space="preserve">Na podstawie ustawy z dnia 4 kwietnia 2019 r. o dostępności cyfrowej stron internetowych i aplikacji mobilnych podmiotów publicznych (Dz.U. 2019 poz. 848) </w:t>
      </w:r>
      <w:r w:rsidRPr="006513F4">
        <w:rPr>
          <w:rFonts w:cs="Calibri"/>
          <w:b/>
          <w:sz w:val="24"/>
          <w:szCs w:val="24"/>
        </w:rPr>
        <w:t>wnoszę o zapewnienie dostępności cyfrowej</w:t>
      </w:r>
    </w:p>
    <w:p w14:paraId="29A36152" w14:textId="77777777" w:rsidR="00917088" w:rsidRPr="006513F4" w:rsidRDefault="00D6277F" w:rsidP="00917088">
      <w:pPr>
        <w:spacing w:after="0"/>
        <w:ind w:left="284"/>
        <w:rPr>
          <w:rFonts w:cs="Calibri"/>
          <w:sz w:val="24"/>
          <w:szCs w:val="24"/>
        </w:rPr>
      </w:pPr>
      <w:sdt>
        <w:sdtPr>
          <w:rPr>
            <w:rFonts w:cs="Calibri"/>
            <w:b/>
            <w:sz w:val="24"/>
            <w:szCs w:val="24"/>
          </w:rPr>
          <w:id w:val="117799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088" w:rsidRPr="006513F4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917088" w:rsidRPr="006513F4">
        <w:rPr>
          <w:rFonts w:cs="Calibri"/>
          <w:b/>
          <w:sz w:val="24"/>
          <w:szCs w:val="24"/>
        </w:rPr>
        <w:t xml:space="preserve"> </w:t>
      </w:r>
      <w:r w:rsidR="00917088" w:rsidRPr="006513F4">
        <w:rPr>
          <w:rFonts w:cs="Calibri"/>
          <w:sz w:val="24"/>
          <w:szCs w:val="24"/>
        </w:rPr>
        <w:t>strony internetowej / elementu strony internetowej</w:t>
      </w:r>
    </w:p>
    <w:p w14:paraId="7BD94A85" w14:textId="77777777" w:rsidR="00917088" w:rsidRPr="006513F4" w:rsidRDefault="00D6277F" w:rsidP="00917088">
      <w:pPr>
        <w:spacing w:after="0"/>
        <w:ind w:left="284"/>
        <w:rPr>
          <w:rFonts w:cs="Calibri"/>
          <w:sz w:val="24"/>
          <w:szCs w:val="24"/>
        </w:rPr>
      </w:pPr>
      <w:sdt>
        <w:sdtPr>
          <w:rPr>
            <w:rFonts w:cs="Calibri"/>
            <w:b/>
            <w:sz w:val="24"/>
            <w:szCs w:val="24"/>
          </w:rPr>
          <w:id w:val="-29368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088" w:rsidRPr="006513F4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917088" w:rsidRPr="006513F4">
        <w:rPr>
          <w:rFonts w:cs="Calibri"/>
          <w:b/>
          <w:sz w:val="24"/>
          <w:szCs w:val="24"/>
        </w:rPr>
        <w:t xml:space="preserve"> </w:t>
      </w:r>
      <w:r w:rsidR="00917088" w:rsidRPr="006513F4">
        <w:rPr>
          <w:rFonts w:cs="Calibri"/>
          <w:sz w:val="24"/>
          <w:szCs w:val="24"/>
        </w:rPr>
        <w:t>aplikacji mobilnej / elementu aplikacji mobilnej</w:t>
      </w:r>
    </w:p>
    <w:p w14:paraId="5A0CD84F" w14:textId="77777777" w:rsidR="00917088" w:rsidRPr="006513F4" w:rsidRDefault="00917088" w:rsidP="00917088">
      <w:pPr>
        <w:tabs>
          <w:tab w:val="right" w:leader="dot" w:pos="9072"/>
        </w:tabs>
        <w:spacing w:before="240"/>
        <w:rPr>
          <w:rFonts w:cs="Calibri"/>
          <w:sz w:val="24"/>
          <w:szCs w:val="24"/>
        </w:rPr>
      </w:pPr>
      <w:r w:rsidRPr="006513F4">
        <w:rPr>
          <w:rFonts w:cs="Calibri"/>
          <w:sz w:val="24"/>
          <w:szCs w:val="24"/>
        </w:rPr>
        <w:t>dostępnej pod adresem</w:t>
      </w:r>
      <w:r w:rsidRPr="006513F4">
        <w:rPr>
          <w:rFonts w:cs="Calibri"/>
          <w:sz w:val="24"/>
          <w:szCs w:val="24"/>
        </w:rPr>
        <w:tab/>
      </w:r>
    </w:p>
    <w:p w14:paraId="39D3429D" w14:textId="77777777" w:rsidR="00917088" w:rsidRPr="006513F4" w:rsidRDefault="00917088" w:rsidP="00917088">
      <w:pPr>
        <w:tabs>
          <w:tab w:val="right" w:leader="dot" w:pos="9072"/>
        </w:tabs>
        <w:spacing w:after="0"/>
        <w:rPr>
          <w:rFonts w:cs="Calibri"/>
          <w:sz w:val="24"/>
          <w:szCs w:val="24"/>
        </w:rPr>
      </w:pPr>
      <w:r w:rsidRPr="006513F4">
        <w:rPr>
          <w:rFonts w:cs="Calibri"/>
          <w:sz w:val="24"/>
          <w:szCs w:val="24"/>
        </w:rPr>
        <w:tab/>
      </w:r>
    </w:p>
    <w:p w14:paraId="78AF5ACC" w14:textId="77777777" w:rsidR="00917088" w:rsidRPr="006513F4" w:rsidRDefault="00917088" w:rsidP="00917088">
      <w:pPr>
        <w:tabs>
          <w:tab w:val="right" w:leader="dot" w:pos="9072"/>
        </w:tabs>
        <w:jc w:val="center"/>
        <w:rPr>
          <w:rFonts w:cs="Calibri"/>
          <w:i/>
          <w:sz w:val="24"/>
          <w:szCs w:val="24"/>
        </w:rPr>
      </w:pPr>
      <w:r w:rsidRPr="006513F4">
        <w:rPr>
          <w:rFonts w:cs="Calibri"/>
          <w:i/>
          <w:sz w:val="24"/>
          <w:szCs w:val="24"/>
        </w:rPr>
        <w:t>(dokładny adres niedostępnej treści)</w:t>
      </w:r>
    </w:p>
    <w:p w14:paraId="4C73DCEF" w14:textId="77777777" w:rsidR="00917088" w:rsidRPr="006513F4" w:rsidRDefault="00917088" w:rsidP="00917088">
      <w:pPr>
        <w:rPr>
          <w:rFonts w:cs="Calibri"/>
          <w:sz w:val="24"/>
          <w:szCs w:val="24"/>
        </w:rPr>
      </w:pPr>
      <w:r w:rsidRPr="006513F4">
        <w:rPr>
          <w:rFonts w:cs="Calibri"/>
          <w:sz w:val="24"/>
          <w:szCs w:val="24"/>
        </w:rPr>
        <w:t>Opis elementu, który jest niedostępny i zakres niedostępności:</w:t>
      </w:r>
    </w:p>
    <w:p w14:paraId="13EF91B9" w14:textId="77777777" w:rsidR="00917088" w:rsidRPr="006513F4" w:rsidRDefault="00917088" w:rsidP="00917088">
      <w:pPr>
        <w:tabs>
          <w:tab w:val="right" w:leader="dot" w:pos="9072"/>
        </w:tabs>
        <w:rPr>
          <w:rFonts w:cs="Calibri"/>
          <w:sz w:val="24"/>
          <w:szCs w:val="24"/>
        </w:rPr>
      </w:pPr>
      <w:r w:rsidRPr="006513F4">
        <w:rPr>
          <w:rFonts w:cs="Calibri"/>
          <w:sz w:val="24"/>
          <w:szCs w:val="24"/>
        </w:rPr>
        <w:tab/>
      </w:r>
    </w:p>
    <w:p w14:paraId="68B611F7" w14:textId="77777777" w:rsidR="00917088" w:rsidRPr="006513F4" w:rsidRDefault="00917088" w:rsidP="00917088">
      <w:pPr>
        <w:tabs>
          <w:tab w:val="right" w:leader="dot" w:pos="9072"/>
        </w:tabs>
        <w:rPr>
          <w:rFonts w:cs="Calibri"/>
          <w:sz w:val="24"/>
          <w:szCs w:val="24"/>
        </w:rPr>
      </w:pPr>
      <w:r w:rsidRPr="006513F4">
        <w:rPr>
          <w:rFonts w:cs="Calibri"/>
          <w:sz w:val="24"/>
          <w:szCs w:val="24"/>
        </w:rPr>
        <w:tab/>
      </w:r>
    </w:p>
    <w:p w14:paraId="2BDC0D91" w14:textId="77777777" w:rsidR="00917088" w:rsidRPr="006513F4" w:rsidRDefault="00917088" w:rsidP="00917088">
      <w:pPr>
        <w:tabs>
          <w:tab w:val="right" w:leader="dot" w:pos="9072"/>
        </w:tabs>
        <w:rPr>
          <w:rFonts w:cs="Calibri"/>
          <w:sz w:val="24"/>
          <w:szCs w:val="24"/>
        </w:rPr>
      </w:pPr>
      <w:r w:rsidRPr="006513F4">
        <w:rPr>
          <w:rFonts w:cs="Calibri"/>
          <w:sz w:val="24"/>
          <w:szCs w:val="24"/>
        </w:rPr>
        <w:tab/>
      </w:r>
    </w:p>
    <w:p w14:paraId="34014F8A" w14:textId="77777777" w:rsidR="00917088" w:rsidRPr="006513F4" w:rsidRDefault="00917088" w:rsidP="00917088">
      <w:pPr>
        <w:tabs>
          <w:tab w:val="right" w:leader="dot" w:pos="9072"/>
        </w:tabs>
        <w:jc w:val="both"/>
        <w:rPr>
          <w:rFonts w:cs="Calibri"/>
          <w:i/>
          <w:sz w:val="24"/>
          <w:szCs w:val="24"/>
        </w:rPr>
      </w:pPr>
      <w:r w:rsidRPr="006513F4">
        <w:rPr>
          <w:rFonts w:cs="Calibri"/>
          <w:sz w:val="24"/>
          <w:szCs w:val="24"/>
        </w:rPr>
        <w:lastRenderedPageBreak/>
        <w:t>W przypadku braku możliwości zapewnienia dostępności cyfrowej wskazanego elementu wnoszę o zapewnienie alternatywnego sposobu dostępu do informacji cyfrowej, o której</w:t>
      </w:r>
      <w:r w:rsidRPr="006513F4">
        <w:rPr>
          <w:rFonts w:cs="Calibri"/>
          <w:b/>
          <w:sz w:val="24"/>
          <w:szCs w:val="24"/>
        </w:rPr>
        <w:t xml:space="preserve"> </w:t>
      </w:r>
      <w:r w:rsidRPr="006513F4">
        <w:rPr>
          <w:rFonts w:cs="Calibri"/>
          <w:sz w:val="24"/>
          <w:szCs w:val="24"/>
        </w:rPr>
        <w:t>mowa powyżej, polegającego na</w:t>
      </w:r>
      <w:r w:rsidRPr="006513F4">
        <w:rPr>
          <w:rFonts w:cs="Calibri"/>
          <w:b/>
          <w:sz w:val="24"/>
          <w:szCs w:val="24"/>
        </w:rPr>
        <w:t xml:space="preserve">: </w:t>
      </w:r>
      <w:r w:rsidRPr="006513F4">
        <w:rPr>
          <w:sz w:val="24"/>
          <w:szCs w:val="24"/>
        </w:rPr>
        <w:t xml:space="preserve">…………………………………………….……… </w:t>
      </w:r>
      <w:r w:rsidRPr="006513F4">
        <w:rPr>
          <w:rFonts w:cs="Calibri"/>
          <w:sz w:val="24"/>
          <w:szCs w:val="24"/>
        </w:rPr>
        <w:t>(</w:t>
      </w:r>
      <w:r w:rsidRPr="006513F4">
        <w:rPr>
          <w:rFonts w:cs="Calibri"/>
          <w:i/>
          <w:sz w:val="24"/>
          <w:szCs w:val="24"/>
        </w:rPr>
        <w:t>należy opisa</w:t>
      </w:r>
      <w:r w:rsidRPr="006513F4">
        <w:rPr>
          <w:i/>
          <w:sz w:val="24"/>
          <w:szCs w:val="24"/>
        </w:rPr>
        <w:t xml:space="preserve">ć </w:t>
      </w:r>
      <w:r w:rsidRPr="006513F4">
        <w:rPr>
          <w:rFonts w:cs="Calibri"/>
          <w:i/>
          <w:sz w:val="24"/>
          <w:szCs w:val="24"/>
        </w:rPr>
        <w:t>sposób zapewnienia alternatywnego dostępu do informacji).</w:t>
      </w:r>
    </w:p>
    <w:p w14:paraId="31552F22" w14:textId="77777777" w:rsidR="00917088" w:rsidRPr="006513F4" w:rsidRDefault="00917088" w:rsidP="00917088">
      <w:pPr>
        <w:spacing w:after="0" w:line="360" w:lineRule="auto"/>
        <w:rPr>
          <w:rFonts w:cstheme="majorHAnsi"/>
          <w:sz w:val="24"/>
          <w:szCs w:val="24"/>
        </w:rPr>
      </w:pPr>
    </w:p>
    <w:p w14:paraId="2BFE0890" w14:textId="77777777" w:rsidR="00917088" w:rsidRPr="006513F4" w:rsidRDefault="00917088" w:rsidP="00917088">
      <w:pPr>
        <w:spacing w:after="0" w:line="360" w:lineRule="auto"/>
        <w:rPr>
          <w:rFonts w:cs="Calibri"/>
          <w:sz w:val="24"/>
          <w:szCs w:val="24"/>
        </w:rPr>
      </w:pPr>
      <w:r w:rsidRPr="006513F4">
        <w:rPr>
          <w:rFonts w:cs="Calibri"/>
          <w:sz w:val="24"/>
          <w:szCs w:val="24"/>
        </w:rPr>
        <w:t xml:space="preserve">Wskazanie preferowanego sposobu odpowiedzi na wniosek*: </w:t>
      </w:r>
    </w:p>
    <w:p w14:paraId="4B9B54A7" w14:textId="77777777" w:rsidR="00917088" w:rsidRPr="006513F4" w:rsidRDefault="00917088" w:rsidP="00917088">
      <w:pPr>
        <w:numPr>
          <w:ilvl w:val="0"/>
          <w:numId w:val="1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6513F4">
        <w:rPr>
          <w:rFonts w:cs="Calibri"/>
          <w:sz w:val="24"/>
          <w:szCs w:val="24"/>
        </w:rPr>
        <w:t xml:space="preserve">Kontakt telefoniczny </w:t>
      </w:r>
    </w:p>
    <w:p w14:paraId="210B6A6E" w14:textId="77777777" w:rsidR="00917088" w:rsidRPr="006513F4" w:rsidRDefault="00917088" w:rsidP="00917088">
      <w:pPr>
        <w:numPr>
          <w:ilvl w:val="0"/>
          <w:numId w:val="1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6513F4">
        <w:rPr>
          <w:rFonts w:cs="Calibri"/>
          <w:sz w:val="24"/>
          <w:szCs w:val="24"/>
        </w:rPr>
        <w:t xml:space="preserve">Korespondencja pocztowa </w:t>
      </w:r>
    </w:p>
    <w:p w14:paraId="4DFEB6AE" w14:textId="77777777" w:rsidR="00917088" w:rsidRPr="006513F4" w:rsidRDefault="00917088" w:rsidP="00917088">
      <w:pPr>
        <w:numPr>
          <w:ilvl w:val="0"/>
          <w:numId w:val="1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6513F4">
        <w:rPr>
          <w:rFonts w:cs="Calibri"/>
          <w:sz w:val="24"/>
          <w:szCs w:val="24"/>
        </w:rPr>
        <w:t xml:space="preserve">Korespondencja elektroniczna (e-mail) </w:t>
      </w:r>
    </w:p>
    <w:p w14:paraId="3FB31E4F" w14:textId="77777777" w:rsidR="00917088" w:rsidRPr="006513F4" w:rsidRDefault="00917088" w:rsidP="00917088">
      <w:pPr>
        <w:numPr>
          <w:ilvl w:val="0"/>
          <w:numId w:val="1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6513F4">
        <w:rPr>
          <w:rFonts w:cs="Calibri"/>
          <w:sz w:val="24"/>
          <w:szCs w:val="24"/>
        </w:rPr>
        <w:t>Odbiór osobisty</w:t>
      </w:r>
    </w:p>
    <w:p w14:paraId="559E8228" w14:textId="77777777" w:rsidR="00917088" w:rsidRPr="006513F4" w:rsidRDefault="00917088" w:rsidP="00917088">
      <w:pPr>
        <w:numPr>
          <w:ilvl w:val="0"/>
          <w:numId w:val="1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6513F4">
        <w:rPr>
          <w:rFonts w:cs="Calibri"/>
          <w:sz w:val="24"/>
          <w:szCs w:val="24"/>
        </w:rPr>
        <w:t>Inny (jaki):…………………………………………………………………………………………………………………………</w:t>
      </w:r>
    </w:p>
    <w:p w14:paraId="3CF420FB" w14:textId="77777777" w:rsidR="00917088" w:rsidRPr="006513F4" w:rsidRDefault="00917088" w:rsidP="00917088">
      <w:pPr>
        <w:tabs>
          <w:tab w:val="right" w:leader="dot" w:pos="9072"/>
        </w:tabs>
        <w:spacing w:after="0"/>
        <w:ind w:left="5387"/>
        <w:rPr>
          <w:sz w:val="24"/>
          <w:szCs w:val="24"/>
        </w:rPr>
      </w:pPr>
    </w:p>
    <w:p w14:paraId="7CA21EF6" w14:textId="77777777" w:rsidR="00917088" w:rsidRPr="006513F4" w:rsidRDefault="00917088" w:rsidP="00917088">
      <w:pPr>
        <w:tabs>
          <w:tab w:val="right" w:leader="dot" w:pos="9072"/>
        </w:tabs>
        <w:spacing w:after="0"/>
        <w:ind w:left="5387"/>
        <w:rPr>
          <w:sz w:val="24"/>
          <w:szCs w:val="24"/>
        </w:rPr>
      </w:pPr>
    </w:p>
    <w:p w14:paraId="728AC524" w14:textId="77777777" w:rsidR="00917088" w:rsidRPr="006513F4" w:rsidRDefault="00917088" w:rsidP="0004065C">
      <w:pPr>
        <w:tabs>
          <w:tab w:val="right" w:leader="dot" w:pos="9072"/>
        </w:tabs>
        <w:spacing w:after="0"/>
        <w:jc w:val="right"/>
        <w:rPr>
          <w:sz w:val="24"/>
          <w:szCs w:val="24"/>
        </w:rPr>
      </w:pPr>
      <w:r w:rsidRPr="006513F4">
        <w:rPr>
          <w:sz w:val="24"/>
          <w:szCs w:val="24"/>
        </w:rPr>
        <w:t>…………………………………………………………………….</w:t>
      </w:r>
    </w:p>
    <w:p w14:paraId="50B9E6FF" w14:textId="77777777" w:rsidR="00917088" w:rsidRPr="006513F4" w:rsidRDefault="00917088" w:rsidP="00917088">
      <w:pPr>
        <w:tabs>
          <w:tab w:val="right" w:leader="dot" w:pos="9072"/>
        </w:tabs>
        <w:ind w:left="5387"/>
        <w:jc w:val="center"/>
        <w:rPr>
          <w:i/>
          <w:sz w:val="24"/>
          <w:szCs w:val="24"/>
        </w:rPr>
      </w:pPr>
      <w:r w:rsidRPr="006513F4">
        <w:rPr>
          <w:i/>
          <w:sz w:val="24"/>
          <w:szCs w:val="24"/>
        </w:rPr>
        <w:t>(data i podpis wnioskodawcy)</w:t>
      </w:r>
    </w:p>
    <w:p w14:paraId="06DF944A" w14:textId="77777777" w:rsidR="00917088" w:rsidRPr="006513F4" w:rsidRDefault="00917088" w:rsidP="0091708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4A489195" w14:textId="77777777" w:rsidR="00917088" w:rsidRPr="006513F4" w:rsidRDefault="00917088" w:rsidP="0091708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6D85B948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375FD46A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1C2B9F6A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28D3B083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6A606589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77606B87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23C03315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53A82327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283A7F94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2C3180AD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788E5924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5009DE2E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210AB3B3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3E825648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6B33B7CD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565110BC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1F07E63E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03075EEF" w14:textId="77777777" w:rsidR="00E44506" w:rsidRDefault="00E44506" w:rsidP="00E6648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5D05CB88" w14:textId="0D18948B" w:rsidR="00917088" w:rsidRDefault="00917088" w:rsidP="00E44506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4450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Klauzula informacyjna o przetwarzaniu danych osobowych w związku z rozpatrzeniem  wniosku </w:t>
      </w:r>
      <w:bookmarkStart w:id="0" w:name="_Hlk111636299"/>
      <w:r w:rsidRPr="00E44506">
        <w:rPr>
          <w:rFonts w:asciiTheme="minorHAnsi" w:hAnsiTheme="minorHAnsi" w:cstheme="minorHAnsi"/>
          <w:b/>
          <w:bCs/>
          <w:color w:val="000000"/>
          <w:sz w:val="24"/>
          <w:szCs w:val="24"/>
        </w:rPr>
        <w:t>o zapewnienie dostępności cyfrowej</w:t>
      </w:r>
      <w:bookmarkEnd w:id="0"/>
    </w:p>
    <w:p w14:paraId="255299C5" w14:textId="77777777" w:rsidR="00E44506" w:rsidRPr="00E44506" w:rsidRDefault="00E44506" w:rsidP="00E44506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25E0868" w14:textId="24C8DC5F" w:rsidR="00917088" w:rsidRPr="006513F4" w:rsidRDefault="00917088" w:rsidP="00E66481">
      <w:pPr>
        <w:pStyle w:val="NormalnyWeb"/>
        <w:spacing w:before="0" w:beforeAutospacing="0" w:after="0" w:afterAutospacing="0"/>
        <w:rPr>
          <w:rFonts w:asciiTheme="minorHAnsi" w:eastAsia="Calibri" w:hAnsiTheme="minorHAnsi" w:cs="Calibri"/>
          <w:color w:val="000000"/>
          <w:lang w:eastAsia="en-US"/>
        </w:rPr>
      </w:pPr>
      <w:r w:rsidRPr="006513F4">
        <w:rPr>
          <w:rFonts w:asciiTheme="minorHAnsi" w:eastAsia="Calibri" w:hAnsiTheme="minorHAns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</w:t>
      </w:r>
      <w:r w:rsidR="00E66481">
        <w:rPr>
          <w:rFonts w:asciiTheme="minorHAnsi" w:eastAsia="Calibri" w:hAnsiTheme="minorHAnsi" w:cs="Calibri"/>
          <w:color w:val="000000"/>
          <w:lang w:eastAsia="en-US"/>
        </w:rPr>
        <w:t xml:space="preserve"> - RODO</w:t>
      </w:r>
      <w:r w:rsidRPr="006513F4">
        <w:rPr>
          <w:rFonts w:asciiTheme="minorHAnsi" w:eastAsia="Calibri" w:hAnsiTheme="minorHAnsi" w:cs="Calibri"/>
          <w:color w:val="000000"/>
          <w:lang w:eastAsia="en-US"/>
        </w:rPr>
        <w:t>) uprzejmie informujemy, że:</w:t>
      </w:r>
    </w:p>
    <w:p w14:paraId="2C755C1E" w14:textId="77777777" w:rsidR="006513F4" w:rsidRPr="006513F4" w:rsidRDefault="006513F4" w:rsidP="00E66481">
      <w:pPr>
        <w:pStyle w:val="NormalnyWeb"/>
        <w:spacing w:before="0" w:beforeAutospacing="0" w:after="0" w:afterAutospacing="0"/>
        <w:rPr>
          <w:rFonts w:asciiTheme="minorHAnsi" w:eastAsia="Calibri" w:hAnsiTheme="minorHAnsi" w:cs="Calibri"/>
          <w:color w:val="000000"/>
          <w:lang w:eastAsia="en-US"/>
        </w:rPr>
      </w:pPr>
    </w:p>
    <w:p w14:paraId="2D5BB8AD" w14:textId="77777777" w:rsidR="006513F4" w:rsidRPr="006513F4" w:rsidRDefault="006513F4" w:rsidP="00E445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E44506">
        <w:rPr>
          <w:rFonts w:asciiTheme="minorHAnsi" w:hAnsiTheme="minorHAnsi" w:cs="Arial"/>
          <w:b/>
          <w:bCs/>
          <w:sz w:val="24"/>
          <w:szCs w:val="24"/>
        </w:rPr>
        <w:t>Administratorem</w:t>
      </w:r>
      <w:r w:rsidRPr="006513F4">
        <w:rPr>
          <w:rFonts w:asciiTheme="minorHAnsi" w:hAnsiTheme="minorHAnsi" w:cs="Arial"/>
          <w:sz w:val="24"/>
          <w:szCs w:val="24"/>
        </w:rPr>
        <w:t xml:space="preserve"> Państwa danych osobowych jest </w:t>
      </w:r>
      <w:r w:rsidRPr="00E44506">
        <w:rPr>
          <w:rFonts w:asciiTheme="minorHAnsi" w:hAnsiTheme="minorHAnsi" w:cs="Arial"/>
          <w:b/>
          <w:bCs/>
          <w:sz w:val="24"/>
          <w:szCs w:val="24"/>
        </w:rPr>
        <w:t>Poradnia Psychologiczno-Pedagogiczna nr 1</w:t>
      </w:r>
      <w:r w:rsidRPr="006513F4">
        <w:rPr>
          <w:rFonts w:asciiTheme="minorHAnsi" w:hAnsiTheme="minorHAnsi" w:cs="Arial"/>
          <w:sz w:val="24"/>
          <w:szCs w:val="24"/>
        </w:rPr>
        <w:t xml:space="preserve"> z siedzibą w Łodzi, ul. Hipot</w:t>
      </w:r>
      <w:r w:rsidR="00BD3995">
        <w:rPr>
          <w:rFonts w:asciiTheme="minorHAnsi" w:hAnsiTheme="minorHAnsi" w:cs="Arial"/>
          <w:sz w:val="24"/>
          <w:szCs w:val="24"/>
        </w:rPr>
        <w:t>eczna 3/5  (dalej Poradnia)</w:t>
      </w:r>
    </w:p>
    <w:p w14:paraId="32C88D28" w14:textId="77777777" w:rsidR="00917088" w:rsidRPr="006513F4" w:rsidRDefault="00917088" w:rsidP="00E44506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513F4">
        <w:rPr>
          <w:rFonts w:cs="Calibri"/>
          <w:color w:val="000000"/>
          <w:sz w:val="24"/>
          <w:szCs w:val="24"/>
        </w:rPr>
        <w:t xml:space="preserve">Administrator wyznaczył </w:t>
      </w:r>
      <w:r w:rsidRPr="00E44506">
        <w:rPr>
          <w:rFonts w:cs="Calibri"/>
          <w:b/>
          <w:bCs/>
          <w:color w:val="000000"/>
          <w:sz w:val="24"/>
          <w:szCs w:val="24"/>
        </w:rPr>
        <w:t>inspektora ochrony danych</w:t>
      </w:r>
      <w:r w:rsidRPr="006513F4">
        <w:rPr>
          <w:rFonts w:cs="Calibri"/>
          <w:color w:val="000000"/>
          <w:sz w:val="24"/>
          <w:szCs w:val="24"/>
        </w:rPr>
        <w:t xml:space="preserve">, z którym może się Pani / Pan skontaktować poprzez e-mail </w:t>
      </w:r>
      <w:hyperlink r:id="rId6" w:history="1">
        <w:r w:rsidR="006513F4" w:rsidRPr="00E44506">
          <w:rPr>
            <w:rStyle w:val="Hipercze"/>
            <w:b/>
            <w:bCs/>
            <w:color w:val="auto"/>
            <w:sz w:val="24"/>
            <w:szCs w:val="24"/>
            <w:u w:val="none"/>
          </w:rPr>
          <w:t>iod.ppp1@cuwo.lodz.pl</w:t>
        </w:r>
      </w:hyperlink>
      <w:r w:rsidRPr="006513F4">
        <w:rPr>
          <w:rFonts w:cs="Calibri"/>
          <w:color w:val="000000"/>
          <w:sz w:val="24"/>
          <w:szCs w:val="24"/>
        </w:rPr>
        <w:t xml:space="preserve"> </w:t>
      </w:r>
      <w:r w:rsidR="0025408A">
        <w:rPr>
          <w:rFonts w:cs="Calibri"/>
          <w:color w:val="000000"/>
          <w:sz w:val="24"/>
          <w:szCs w:val="24"/>
        </w:rPr>
        <w:t xml:space="preserve"> . </w:t>
      </w:r>
      <w:r w:rsidRPr="006513F4">
        <w:rPr>
          <w:rFonts w:cs="Calibri"/>
          <w:color w:val="000000"/>
          <w:sz w:val="24"/>
          <w:szCs w:val="24"/>
        </w:rPr>
        <w:t xml:space="preserve">Z inspektorem ochrony danych można się kontaktować we wszystkich sprawach dotyczących przetwarzania danych osobowych przez </w:t>
      </w:r>
      <w:r w:rsidR="006513F4" w:rsidRPr="006513F4">
        <w:rPr>
          <w:rFonts w:cs="Calibri"/>
          <w:color w:val="000000"/>
          <w:sz w:val="24"/>
          <w:szCs w:val="24"/>
        </w:rPr>
        <w:t>Poradnię</w:t>
      </w:r>
      <w:r w:rsidRPr="006513F4">
        <w:rPr>
          <w:rFonts w:cs="Calibri"/>
          <w:color w:val="000000"/>
          <w:sz w:val="24"/>
          <w:szCs w:val="24"/>
        </w:rPr>
        <w:t xml:space="preserve"> oraz korzystania z praw związanych z przetwarzaniem danych.</w:t>
      </w:r>
    </w:p>
    <w:p w14:paraId="043E6FAB" w14:textId="4CD1A069" w:rsidR="00E66481" w:rsidRDefault="00E66481" w:rsidP="00E445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513F4">
        <w:rPr>
          <w:rFonts w:cs="Calibri"/>
          <w:color w:val="000000"/>
          <w:sz w:val="24"/>
          <w:szCs w:val="24"/>
        </w:rPr>
        <w:t xml:space="preserve">Pani/Pana dane będą przetwarzane w celu rozpatrzenia wniosku </w:t>
      </w:r>
      <w:r w:rsidRPr="00E44506">
        <w:rPr>
          <w:rFonts w:cs="Calibri"/>
          <w:color w:val="000000"/>
          <w:sz w:val="24"/>
          <w:szCs w:val="24"/>
        </w:rPr>
        <w:t>o zapewnienie dostępności cyfrowej</w:t>
      </w:r>
      <w:r>
        <w:rPr>
          <w:rFonts w:cs="Calibri"/>
          <w:color w:val="000000"/>
          <w:sz w:val="24"/>
          <w:szCs w:val="24"/>
        </w:rPr>
        <w:t xml:space="preserve"> na podstawie </w:t>
      </w:r>
      <w:r w:rsidRPr="006513F4">
        <w:rPr>
          <w:rFonts w:eastAsia="Arial" w:cs="Calibri"/>
          <w:color w:val="000000"/>
          <w:sz w:val="24"/>
          <w:szCs w:val="24"/>
        </w:rPr>
        <w:t xml:space="preserve">ustawy </w:t>
      </w:r>
      <w:r w:rsidRPr="006513F4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o dostępności cyfrowej stron internetowych </w:t>
      </w:r>
      <w:r w:rsidR="00E44506">
        <w:rPr>
          <w:rFonts w:eastAsia="Times New Roman" w:cs="Calibri"/>
          <w:bCs/>
          <w:color w:val="000000"/>
          <w:sz w:val="24"/>
          <w:szCs w:val="24"/>
          <w:lang w:eastAsia="pl-PL"/>
        </w:rPr>
        <w:br/>
      </w:r>
      <w:r w:rsidRPr="006513F4">
        <w:rPr>
          <w:rFonts w:eastAsia="Times New Roman" w:cs="Calibri"/>
          <w:bCs/>
          <w:color w:val="000000"/>
          <w:sz w:val="24"/>
          <w:szCs w:val="24"/>
          <w:lang w:eastAsia="pl-PL"/>
        </w:rPr>
        <w:t>i aplikacji mobilnych podmiotów publicznych</w:t>
      </w:r>
      <w:r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 - </w:t>
      </w:r>
      <w:r w:rsidRPr="006513F4">
        <w:rPr>
          <w:rFonts w:cs="Calibri"/>
          <w:color w:val="000000"/>
          <w:sz w:val="24"/>
          <w:szCs w:val="24"/>
        </w:rPr>
        <w:t xml:space="preserve">art. 6 ust. 1 lit. </w:t>
      </w:r>
      <w:r>
        <w:rPr>
          <w:rFonts w:cs="Calibri"/>
          <w:color w:val="000000"/>
          <w:sz w:val="24"/>
          <w:szCs w:val="24"/>
        </w:rPr>
        <w:t xml:space="preserve">c RODO - </w:t>
      </w:r>
      <w:r w:rsidRPr="00E66481">
        <w:rPr>
          <w:rFonts w:cs="Calibri"/>
          <w:color w:val="000000"/>
          <w:sz w:val="24"/>
          <w:szCs w:val="24"/>
        </w:rPr>
        <w:t>przetwarzanie jest niezbędne do wypełnienia obowiązku prawnego ciążącego na administratorze</w:t>
      </w:r>
    </w:p>
    <w:p w14:paraId="17608598" w14:textId="0036359F" w:rsidR="00917088" w:rsidRPr="006513F4" w:rsidRDefault="00917088" w:rsidP="00E445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513F4">
        <w:rPr>
          <w:rFonts w:cs="Calibri"/>
          <w:color w:val="000000"/>
          <w:sz w:val="24"/>
          <w:szCs w:val="24"/>
        </w:rPr>
        <w:t xml:space="preserve">Podanie danych osobowych </w:t>
      </w:r>
      <w:r w:rsidR="00E66481">
        <w:rPr>
          <w:rFonts w:cs="Calibri"/>
          <w:color w:val="000000"/>
          <w:sz w:val="24"/>
          <w:szCs w:val="24"/>
        </w:rPr>
        <w:t>jest dobrowolne aczkolwiek</w:t>
      </w:r>
      <w:r w:rsidRPr="006513F4">
        <w:rPr>
          <w:rFonts w:cs="Calibri"/>
          <w:color w:val="000000"/>
          <w:sz w:val="24"/>
          <w:szCs w:val="24"/>
        </w:rPr>
        <w:t xml:space="preserve"> konieczn</w:t>
      </w:r>
      <w:r w:rsidR="00E66481">
        <w:rPr>
          <w:rFonts w:cs="Calibri"/>
          <w:color w:val="000000"/>
          <w:sz w:val="24"/>
          <w:szCs w:val="24"/>
        </w:rPr>
        <w:t>e</w:t>
      </w:r>
      <w:r w:rsidRPr="006513F4">
        <w:rPr>
          <w:rFonts w:cs="Calibri"/>
          <w:color w:val="000000"/>
          <w:sz w:val="24"/>
          <w:szCs w:val="24"/>
        </w:rPr>
        <w:t xml:space="preserve"> do </w:t>
      </w:r>
      <w:r w:rsidR="00E66481">
        <w:rPr>
          <w:rFonts w:cs="Calibri"/>
          <w:color w:val="000000"/>
          <w:sz w:val="24"/>
          <w:szCs w:val="24"/>
        </w:rPr>
        <w:t>rozpatrzenia wniosku przez</w:t>
      </w:r>
      <w:r w:rsidRPr="006513F4">
        <w:rPr>
          <w:rFonts w:cs="Calibri"/>
          <w:color w:val="000000"/>
          <w:sz w:val="24"/>
          <w:szCs w:val="24"/>
        </w:rPr>
        <w:t> </w:t>
      </w:r>
      <w:r w:rsidR="006513F4" w:rsidRPr="006513F4">
        <w:rPr>
          <w:rFonts w:cs="Calibri"/>
          <w:color w:val="000000"/>
          <w:sz w:val="24"/>
          <w:szCs w:val="24"/>
        </w:rPr>
        <w:t>Poradni</w:t>
      </w:r>
      <w:r w:rsidR="00E66481">
        <w:rPr>
          <w:rFonts w:cs="Calibri"/>
          <w:color w:val="000000"/>
          <w:sz w:val="24"/>
          <w:szCs w:val="24"/>
        </w:rPr>
        <w:t>ę</w:t>
      </w:r>
      <w:r w:rsidR="006513F4" w:rsidRPr="006513F4">
        <w:rPr>
          <w:rFonts w:cs="Calibri"/>
          <w:color w:val="000000"/>
          <w:sz w:val="24"/>
          <w:szCs w:val="24"/>
        </w:rPr>
        <w:t xml:space="preserve"> Psychologiczno-Pedagogicznej nr 1 w Łodzi.</w:t>
      </w:r>
      <w:r w:rsidRPr="006513F4">
        <w:rPr>
          <w:rFonts w:cs="Calibri"/>
          <w:color w:val="000000"/>
          <w:sz w:val="24"/>
          <w:szCs w:val="24"/>
        </w:rPr>
        <w:t xml:space="preserve"> </w:t>
      </w:r>
    </w:p>
    <w:p w14:paraId="6CF1D00A" w14:textId="77777777" w:rsidR="00917088" w:rsidRPr="006513F4" w:rsidRDefault="00917088" w:rsidP="00E44506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513F4">
        <w:rPr>
          <w:rFonts w:cs="Calibri"/>
          <w:color w:val="000000"/>
          <w:sz w:val="24"/>
          <w:szCs w:val="24"/>
        </w:rPr>
        <w:t>Dane osobowe mogą być udostępniane innym podmiotom, uprawnionym do ich otrzymania na podstawie obowiązujących przepisów prawa, a ponadto odbiorcom danych w rozumieniu przepisów o ochronie danych osobowych, tj. podmiotom świadczącym usługi informatyczne. Dane osobowe nie będą przekazywane do państw trzecich.</w:t>
      </w:r>
    </w:p>
    <w:p w14:paraId="13C6F5D7" w14:textId="77777777" w:rsidR="00917088" w:rsidRPr="006513F4" w:rsidRDefault="00917088" w:rsidP="00E44506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513F4">
        <w:rPr>
          <w:rFonts w:cs="Calibri"/>
          <w:color w:val="000000"/>
          <w:sz w:val="24"/>
          <w:szCs w:val="24"/>
        </w:rPr>
        <w:t>Dane osobowe będą przetwarzane, w tym przechowywane prze okres 2 lat, licząc od pierwszego stycznia roku następującego po roku, w którym sprawa została zakończona, a następnie, zgodnie z przepisami ustawy z dnia 14 lipca 1983 r. o narodowym zasobie archiwalnym i archiwach, przez okres 5 lat, zgodnie z kategorią archiwalną BE5, a w przypadku zmiany kategorii archiwalnej dokumentacji przez okres zgodny ze zmienioną kategorią archiwalną dokumentacji.</w:t>
      </w:r>
    </w:p>
    <w:p w14:paraId="28444964" w14:textId="68281150" w:rsidR="00E44506" w:rsidRPr="00E44506" w:rsidRDefault="00E44506" w:rsidP="00E44506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E44506">
        <w:rPr>
          <w:rFonts w:cs="Calibri"/>
          <w:color w:val="000000"/>
          <w:sz w:val="24"/>
          <w:szCs w:val="24"/>
        </w:rPr>
        <w:t>W związku z przetwarzaniem Pani/Pana danych osobowych przysługuje Pani/Panu:</w:t>
      </w:r>
    </w:p>
    <w:p w14:paraId="0C311A71" w14:textId="77777777" w:rsidR="00E44506" w:rsidRPr="00E44506" w:rsidRDefault="00E44506" w:rsidP="00E4450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Calibri"/>
          <w:color w:val="000000"/>
          <w:sz w:val="24"/>
          <w:szCs w:val="24"/>
        </w:rPr>
      </w:pPr>
      <w:r w:rsidRPr="00E44506">
        <w:rPr>
          <w:rFonts w:cs="Calibri"/>
          <w:color w:val="000000"/>
          <w:sz w:val="24"/>
          <w:szCs w:val="24"/>
        </w:rPr>
        <w:t xml:space="preserve">prawo do żądania od Administratora dostępu do treści swoich danych, </w:t>
      </w:r>
    </w:p>
    <w:p w14:paraId="0FD8E773" w14:textId="78FFE640" w:rsidR="00E44506" w:rsidRPr="00E44506" w:rsidRDefault="00E44506" w:rsidP="00E4450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Calibri"/>
          <w:color w:val="000000"/>
          <w:sz w:val="24"/>
          <w:szCs w:val="24"/>
        </w:rPr>
      </w:pPr>
      <w:r w:rsidRPr="00E44506">
        <w:rPr>
          <w:rFonts w:cs="Calibri"/>
          <w:color w:val="000000"/>
          <w:sz w:val="24"/>
          <w:szCs w:val="24"/>
        </w:rPr>
        <w:t xml:space="preserve">prawo do ich sprostowania, </w:t>
      </w:r>
    </w:p>
    <w:p w14:paraId="0F33DF94" w14:textId="3BF6FD2D" w:rsidR="00E44506" w:rsidRPr="00E44506" w:rsidRDefault="00E44506" w:rsidP="00E4450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Calibri"/>
          <w:color w:val="000000"/>
          <w:sz w:val="24"/>
          <w:szCs w:val="24"/>
        </w:rPr>
      </w:pPr>
      <w:r w:rsidRPr="00E44506">
        <w:rPr>
          <w:rFonts w:cs="Calibri"/>
          <w:color w:val="000000"/>
          <w:sz w:val="24"/>
          <w:szCs w:val="24"/>
        </w:rPr>
        <w:t>prawo do usunięcia lub ograniczenia przetwarzania danych</w:t>
      </w:r>
    </w:p>
    <w:p w14:paraId="5414D81A" w14:textId="090DB068" w:rsidR="00E44506" w:rsidRPr="00E44506" w:rsidRDefault="00E44506" w:rsidP="00E4450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Calibri"/>
          <w:color w:val="000000"/>
          <w:sz w:val="24"/>
          <w:szCs w:val="24"/>
        </w:rPr>
      </w:pPr>
      <w:r w:rsidRPr="00E44506">
        <w:rPr>
          <w:rFonts w:cs="Calibri"/>
          <w:color w:val="000000"/>
          <w:sz w:val="24"/>
          <w:szCs w:val="24"/>
        </w:rPr>
        <w:t>prawo do wniesienia sprzeciwu wobec przetwarzania danych</w:t>
      </w:r>
    </w:p>
    <w:p w14:paraId="2623E124" w14:textId="4A429FF9" w:rsidR="00E44506" w:rsidRPr="00E44506" w:rsidRDefault="00E44506" w:rsidP="00E44506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Calibri"/>
          <w:color w:val="000000"/>
          <w:sz w:val="24"/>
          <w:szCs w:val="24"/>
        </w:rPr>
      </w:pPr>
      <w:r w:rsidRPr="00E44506">
        <w:rPr>
          <w:rFonts w:cs="Calibri"/>
          <w:color w:val="000000"/>
          <w:sz w:val="24"/>
          <w:szCs w:val="24"/>
        </w:rPr>
        <w:t>prawo wniesienia skargi do organu nadzorującego przestrzeganie przepisów ochrony danych osobowych - Biuro Prezesa Urzędu Ochrony Danych Osobowych adres: Stawki 2, 00-193 Warszawa.</w:t>
      </w:r>
    </w:p>
    <w:p w14:paraId="3912CE2A" w14:textId="77777777" w:rsidR="00917088" w:rsidRPr="006513F4" w:rsidRDefault="00917088" w:rsidP="00E44506">
      <w:pPr>
        <w:numPr>
          <w:ilvl w:val="0"/>
          <w:numId w:val="2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6513F4">
        <w:rPr>
          <w:rFonts w:cs="Calibri"/>
          <w:color w:val="000000"/>
          <w:sz w:val="24"/>
          <w:szCs w:val="24"/>
        </w:rPr>
        <w:t>Dane nie będą przetwarzane w sposób zautomatyzowany, w tym również w formie profilowania.</w:t>
      </w:r>
    </w:p>
    <w:p w14:paraId="217BF734" w14:textId="77777777" w:rsidR="00917088" w:rsidRPr="006513F4" w:rsidRDefault="00917088" w:rsidP="00BD3995">
      <w:pPr>
        <w:spacing w:after="0" w:line="240" w:lineRule="auto"/>
        <w:rPr>
          <w:color w:val="000000"/>
          <w:sz w:val="24"/>
          <w:szCs w:val="24"/>
        </w:rPr>
      </w:pPr>
    </w:p>
    <w:p w14:paraId="2BC7467B" w14:textId="77777777" w:rsidR="00917088" w:rsidRPr="006513F4" w:rsidRDefault="00917088" w:rsidP="00BD3995">
      <w:pPr>
        <w:rPr>
          <w:sz w:val="24"/>
          <w:szCs w:val="24"/>
        </w:rPr>
      </w:pPr>
    </w:p>
    <w:sectPr w:rsidR="00917088" w:rsidRPr="006513F4" w:rsidSect="0004065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C3868"/>
    <w:multiLevelType w:val="hybridMultilevel"/>
    <w:tmpl w:val="5D2A91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24227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254691">
    <w:abstractNumId w:val="2"/>
  </w:num>
  <w:num w:numId="3" w16cid:durableId="695697341">
    <w:abstractNumId w:val="0"/>
  </w:num>
  <w:num w:numId="4" w16cid:durableId="1275556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88"/>
    <w:rsid w:val="0004065C"/>
    <w:rsid w:val="0025408A"/>
    <w:rsid w:val="00256285"/>
    <w:rsid w:val="00594A26"/>
    <w:rsid w:val="005D508D"/>
    <w:rsid w:val="006513F4"/>
    <w:rsid w:val="00711FE9"/>
    <w:rsid w:val="008D03CC"/>
    <w:rsid w:val="00917088"/>
    <w:rsid w:val="00987155"/>
    <w:rsid w:val="00B03BA5"/>
    <w:rsid w:val="00BD3995"/>
    <w:rsid w:val="00C6267B"/>
    <w:rsid w:val="00D6277F"/>
    <w:rsid w:val="00E44506"/>
    <w:rsid w:val="00E6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9DEC"/>
  <w15:docId w15:val="{C0209A09-80D4-4393-A706-1C9FEB0C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088"/>
  </w:style>
  <w:style w:type="paragraph" w:styleId="Nagwek1">
    <w:name w:val="heading 1"/>
    <w:basedOn w:val="Normalny"/>
    <w:next w:val="Normalny"/>
    <w:link w:val="Nagwek1Znak"/>
    <w:uiPriority w:val="9"/>
    <w:qFormat/>
    <w:rsid w:val="00917088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mallCap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7088"/>
    <w:rPr>
      <w:rFonts w:asciiTheme="majorHAnsi" w:eastAsiaTheme="majorEastAsia" w:hAnsiTheme="majorHAnsi" w:cstheme="majorBidi"/>
      <w:b/>
      <w:smallCaps/>
      <w:sz w:val="32"/>
      <w:szCs w:val="32"/>
    </w:rPr>
  </w:style>
  <w:style w:type="paragraph" w:customStyle="1" w:styleId="Normalny1">
    <w:name w:val="Normalny1"/>
    <w:rsid w:val="00917088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rsid w:val="009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6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65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ppp1@cuwo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FC05-EC06-452F-A6F2-1EC534CC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cyfrowej</vt:lpstr>
    </vt:vector>
  </TitlesOfParts>
  <Company>Urzad Miasta Lodzi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cyfrowej</dc:title>
  <dc:creator>Hanna Zubrzycka-Kolińska</dc:creator>
  <cp:keywords>dostępność</cp:keywords>
  <dc:description>Załącznik nr 1 do Procedury  obsługi osób ze szczególnymi potrzebami  w Urzędzie Miasta Łodzi</dc:description>
  <cp:lastModifiedBy>Jolanta Gajewska-Bansiak</cp:lastModifiedBy>
  <cp:revision>2</cp:revision>
  <dcterms:created xsi:type="dcterms:W3CDTF">2024-11-04T12:50:00Z</dcterms:created>
  <dcterms:modified xsi:type="dcterms:W3CDTF">2024-11-04T12:50:00Z</dcterms:modified>
</cp:coreProperties>
</file>